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20" w:rsidRPr="00F62347" w:rsidRDefault="004A7152" w:rsidP="00C57020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</w:rPr>
      </w:pPr>
      <w:r w:rsidRPr="00F62347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</w:rPr>
        <w:t xml:space="preserve">Родителям будущих первоклассников: </w:t>
      </w:r>
    </w:p>
    <w:p w:rsidR="004A7152" w:rsidRPr="00F62347" w:rsidRDefault="00F62347" w:rsidP="00C57020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</w:pPr>
      <w:r w:rsidRPr="00F62347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  <w:t>«</w:t>
      </w:r>
      <w:r w:rsidR="00C57020" w:rsidRPr="00F62347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  <w:t>Готов ли ваш ребенок</w:t>
      </w:r>
      <w:r w:rsidR="004A7152" w:rsidRPr="00F62347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  <w:t xml:space="preserve"> к школе?»</w:t>
      </w:r>
    </w:p>
    <w:p w:rsidR="004A7152" w:rsidRPr="004A7152" w:rsidRDefault="004A7152" w:rsidP="004A7152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7152" w:rsidRPr="004A7152" w:rsidTr="004A71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152" w:rsidRPr="00112BF7" w:rsidRDefault="00F62347" w:rsidP="004A7152">
            <w:pPr>
              <w:spacing w:after="15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0BDA8C" wp14:editId="09CC0C89">
                  <wp:extent cx="6021896" cy="3335482"/>
                  <wp:effectExtent l="0" t="0" r="0" b="0"/>
                  <wp:docPr id="2" name="Рисунок 2" descr="https://static.vecteezy.com/system/resources/previews/000/370/153/original/four-kids-learning-in-classroom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vecteezy.com/system/resources/previews/000/370/153/original/four-kids-learning-in-classroom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227" cy="334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152" w:rsidRPr="00112BF7" w:rsidRDefault="00C57020" w:rsidP="00112BF7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Уважаемые родители! Скоро ваш ребенок идет в школу, а вы не знаете, как проверить готов ли он к школе или нет? Что такое психологическая готовность и на что обратить особое внимание родителю будущего первоклассника?</w:t>
            </w:r>
          </w:p>
          <w:p w:rsidR="004A7152" w:rsidRPr="00112BF7" w:rsidRDefault="00C57020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112BF7" w:rsidRPr="00112B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сихологическая готовность </w:t>
            </w:r>
            <w:r w:rsidR="004A7152" w:rsidRPr="00112B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обучению в школе состоит из:</w:t>
            </w:r>
          </w:p>
          <w:p w:rsidR="004A7152" w:rsidRPr="00112BF7" w:rsidRDefault="004A7152" w:rsidP="004A7152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интеллектуальной готовности</w:t>
            </w:r>
          </w:p>
          <w:p w:rsidR="004A7152" w:rsidRPr="00112BF7" w:rsidRDefault="004A7152" w:rsidP="00112BF7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(развитие памяти, мелкая моторика, словарный запас, умение анализировать и обобщать, способность к самостоятельному обучению, ориентироваться во времени, пространстве, окружении);</w:t>
            </w:r>
          </w:p>
          <w:p w:rsidR="004A7152" w:rsidRPr="00112BF7" w:rsidRDefault="004A7152" w:rsidP="004A7152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коммуникативной или социальной готовности</w:t>
            </w:r>
          </w:p>
          <w:p w:rsidR="004A7152" w:rsidRPr="00112BF7" w:rsidRDefault="004A7152" w:rsidP="00112BF7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(потребность в общении, уметь находить место в коллективе сверстников, подчиняться правилам сверстников или взрослого, или умение руководить, </w:t>
            </w:r>
            <w:r w:rsidR="00C57020"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понимать,</w:t>
            </w: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что не все зависит от желаний);</w:t>
            </w:r>
          </w:p>
          <w:p w:rsidR="004A7152" w:rsidRPr="00112BF7" w:rsidRDefault="004A7152" w:rsidP="004A7152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t>эмоционально-волевой готовности</w:t>
            </w:r>
          </w:p>
          <w:p w:rsidR="004A7152" w:rsidRPr="00112BF7" w:rsidRDefault="004A7152" w:rsidP="00112BF7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(умение управлять своим поведением и поступками, выполнять правила другого взрослого, способность подчинить «ХОЧУ» и «НАДО»);</w:t>
            </w:r>
          </w:p>
          <w:p w:rsidR="004A7152" w:rsidRPr="00112BF7" w:rsidRDefault="004A7152" w:rsidP="004A7152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</w:rPr>
              <w:lastRenderedPageBreak/>
              <w:t>мотивационно-личностной готовности</w:t>
            </w:r>
          </w:p>
          <w:p w:rsidR="004A7152" w:rsidRPr="00112BF7" w:rsidRDefault="004A7152" w:rsidP="00112BF7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ребенок хочет идти в школу и у него положительное отношение к ней, его никто не пугает «школьными страшилками»);</w:t>
            </w:r>
          </w:p>
          <w:p w:rsidR="004A7152" w:rsidRPr="00112BF7" w:rsidRDefault="00C57020" w:rsidP="00C5702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много показателей и все для одного ребенка, давайте попробуем поговорить об этих «готовностях» простыми словами</w:t>
            </w: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что же должен был делать ребенок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поступления в первый класс. Все просто - 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ИГРАТЬ!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4A7152" w:rsidRPr="00112BF7" w:rsidRDefault="00112BF7" w:rsidP="00112B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  <w:t>Игры и умения, формирующие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u w:val="single"/>
              </w:rPr>
              <w:t> интеллектуальную готовность:</w:t>
            </w:r>
          </w:p>
          <w:p w:rsidR="004A7152" w:rsidRPr="00112BF7" w:rsidRDefault="00C57020" w:rsidP="00C5702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Учить стихотворения и пересказывать вслух, получ</w:t>
            </w:r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ать ответы на все «почемучки», вопросы,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которые рождаются в головах малышей и ищут немедленного ответа: «А почему листья зеленые?», «А почему сейчас зима, а не лето?» и т.д. Фантазировать, придумывать новое. Много говорить и использовать большой запас слов. Уметь самостоятельно анализировать, рассуждать, обобщать предм</w:t>
            </w:r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еты, ориентироваться во времени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(утро-обед-вечер-ночь). Знать где располагается вверх-низ-право-лево и т.д.</w:t>
            </w:r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Вот эти игры должны были сформировать </w:t>
            </w:r>
            <w:r w:rsidRPr="00112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мелкой моторики:</w:t>
            </w:r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занятия с пластилином, тес</w:t>
            </w:r>
            <w:r w:rsidR="00C57020"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том, "волшебным" песком, глиной</w:t>
            </w: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рисование различными инструментами (пальчиками, карандашом, кистью, мелом и т.д.);</w:t>
            </w:r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аппликации, работа с ножницами и клеем;</w:t>
            </w:r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игры с конструктором, мозаикой, </w:t>
            </w:r>
            <w:proofErr w:type="spellStart"/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пазлами</w:t>
            </w:r>
            <w:proofErr w:type="spellEnd"/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пальчиковый театр и гимнастика, театр теней;</w:t>
            </w:r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штриховка фигур, </w:t>
            </w:r>
            <w:proofErr w:type="spellStart"/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предметов, разукрашивание картинок.</w:t>
            </w:r>
          </w:p>
          <w:p w:rsidR="004A7152" w:rsidRPr="00112BF7" w:rsidRDefault="00C57020" w:rsidP="00C5702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Немаловажным фактором</w:t>
            </w: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готовности к школе, к новой ответст</w:t>
            </w: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венной жизни будущего школьника, является умение </w:t>
            </w: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переодеться и одеться</w:t>
            </w: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также умение </w:t>
            </w: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завязывать</w:t>
            </w: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шнурки и застегивать пуговицы.</w:t>
            </w:r>
          </w:p>
          <w:p w:rsidR="004A7152" w:rsidRPr="00112BF7" w:rsidRDefault="00112BF7" w:rsidP="00112B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  <w:t>Что формирует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u w:val="single"/>
              </w:rPr>
              <w:t> коммуникативную или социальную готовность:</w:t>
            </w:r>
          </w:p>
          <w:p w:rsidR="004A7152" w:rsidRPr="00112BF7" w:rsidRDefault="00C57020" w:rsidP="00C5702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 условиях современного образования, наверное, ведущее – это развитие личности ребенка. Ваш ребенок умеет подчиняться правилам игры в группе сверстников, а может самостоятельно играть и ус</w:t>
            </w:r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танавливать правила? А как ребенок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взаимодействует с другими взрослыми, понимает, что есть правила, общепринятые нормы и ценности, принятые в обществе, которые</w:t>
            </w:r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необходимо выполнять? Ваш ребенок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умеет сопереживать, быть отзывчивым, готовым прийти на помощь, желает играть с ровесниками, или другими ребятами.  Знает</w:t>
            </w:r>
            <w:r w:rsidR="004A7152"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правила безопасного поведения, а что можно</w:t>
            </w:r>
            <w:r w:rsidR="004A7152"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делать и чего нельзя делать в быту, обществе и на природе? Ответив на эти вопросы, вы поймете, насколько ваш ребенок ГОТОВ взаимодействовать с внешним миром, или в этом </w:t>
            </w:r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вопросе ему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нужна ПОМОЩЬ взрослых, родителей, педагогов или психолога. У ребенка возникают трудности в контактах со сверстниками, он часто обижается по пустякам, конфликтен, боится оставаться один – не бойтесь обратиться за помощью к детскому психологу</w:t>
            </w:r>
            <w:r w:rsidR="004A7152"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4A7152" w:rsidRPr="00112BF7" w:rsidRDefault="00112BF7" w:rsidP="00112B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  <w:t>Что формирует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u w:val="single"/>
              </w:rPr>
              <w:t> эмоционально-волевую готовность:</w:t>
            </w:r>
          </w:p>
          <w:p w:rsidR="004A7152" w:rsidRPr="00112BF7" w:rsidRDefault="00C57020" w:rsidP="00C5702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Она заключается в том, что ребёнок в состоянии управлять своим поведением и эмоциями, своей памятью, вниманием, мышлением, следить за своей речью, вовремя подключать </w:t>
            </w:r>
            <w:hyperlink r:id="rId6" w:tgtFrame="_blank" w:history="1">
              <w:r w:rsidR="004A7152" w:rsidRPr="00112BF7">
                <w:rPr>
                  <w:rFonts w:ascii="Times New Roman" w:eastAsia="Times New Roman" w:hAnsi="Times New Roman" w:cs="Times New Roman"/>
                  <w:iCs/>
                  <w:color w:val="000000"/>
                  <w:sz w:val="28"/>
                  <w:szCs w:val="28"/>
                </w:rPr>
                <w:t>воображение</w:t>
              </w:r>
            </w:hyperlink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действовать по инструкции взрослого, умеет сосредотачиваться, и т.д. В школе придётся слушать учителя не зависимо от того, интересную ли информацию он сейчас излагает, для этого ребёнок должен подключать усилия воли. Также при обучении в школе ребёнку необходимо выполнить домашнее задание, </w:t>
            </w:r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несмотря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на то, что сейчас очень хочется погулять. Произвольность в поведении ребенка проявляется в преднамеренном заучивании стихотворения, в способности преодолеть непосредственное желание, отказаться от привлекательного занятия, игры ради выполнения задания взрослого, общественного поручения, оказания помощи маме, а также в способности преодолеть боязнь (войти в темную комнату, в кабинет стоматолога и т.д.), преодолеть боль, не заплакать при обиде, ушибе, способность подчинить «ХОЧУ» и «НАДО».</w:t>
            </w:r>
          </w:p>
          <w:p w:rsidR="004A7152" w:rsidRPr="00112BF7" w:rsidRDefault="00112BF7" w:rsidP="00112B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u w:val="single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  <w:t>Что формирует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u w:val="single"/>
              </w:rPr>
              <w:t xml:space="preserve"> мотивационно-личностную готовность </w:t>
            </w:r>
            <w:r w:rsidR="004A7152" w:rsidRPr="00112BF7"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8"/>
                <w:szCs w:val="28"/>
                <w:u w:val="single"/>
              </w:rPr>
              <w:t>(</w:t>
            </w:r>
            <w:r w:rsidR="004A7152" w:rsidRPr="00112BF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u w:val="single"/>
              </w:rPr>
              <w:t>или проще говоря, желание учиться и быть хорошим учащимся):</w:t>
            </w:r>
          </w:p>
          <w:p w:rsidR="004A7152" w:rsidRPr="00112BF7" w:rsidRDefault="00C57020" w:rsidP="00C5702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Спросите своего ребенка: «А ты хочешь идти в школу?», «А зачем?». И вот в ответе ребенка заложен ведущий мотив, т.е. с каким желанием малыш пойдет, и захочет ли приобретать новые знания, может, ответ «зачем», будет – ИГРАТЬ! И тут вариант только один, действительно играть, во все игры, которые необходимы для развития, для того чтобы перерасти игровой мотив и самостоятельно перейти на новый – учебный. Заставить ребенка ходить в школу, возможно, но привить желание учиться самостоятельно и успешно, процесс не простой, и зависит от мотивации первоклассника.</w:t>
            </w:r>
          </w:p>
          <w:p w:rsidR="004A7152" w:rsidRPr="00112BF7" w:rsidRDefault="00C57020" w:rsidP="00C5702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Не нужно пугать будущего первоклассника предстоящей учебой и теми трудностями, которые могут сопровождать обучение. Конечно, практически любому родителю хочется, чтобы ребёнок получал пятёрки, но не надо </w:t>
            </w:r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постоянно говорить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  о том, что вы всегда учились на «4» и «5», и вы были таким успешным в школе.</w:t>
            </w:r>
          </w:p>
          <w:p w:rsidR="004A7152" w:rsidRPr="00112BF7" w:rsidRDefault="00001CF2" w:rsidP="00001CF2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Достаточно тесно связана с психологической стороной готовности к </w:t>
            </w: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школе физическая</w:t>
            </w:r>
            <w:r w:rsidR="004A7152"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готовность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или </w:t>
            </w:r>
            <w:r w:rsidR="004A7152" w:rsidRPr="00112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физиологическая готовность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4A7152" w:rsidRPr="00112BF7" w:rsidRDefault="00001CF2" w:rsidP="00001CF2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FF3399"/>
                <w:sz w:val="28"/>
                <w:szCs w:val="28"/>
              </w:rPr>
              <w:lastRenderedPageBreak/>
              <w:t xml:space="preserve">   </w:t>
            </w:r>
            <w:r w:rsidRPr="00112BF7">
              <w:rPr>
                <w:rFonts w:ascii="Times New Roman" w:eastAsia="Times New Roman" w:hAnsi="Times New Roman" w:cs="Times New Roman"/>
                <w:b/>
                <w:bCs/>
                <w:color w:val="FF3399"/>
                <w:sz w:val="28"/>
                <w:szCs w:val="28"/>
                <w:u w:val="single"/>
              </w:rPr>
              <w:t>Физиологическая готовность</w:t>
            </w:r>
            <w:r w:rsidRPr="00112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112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</w:t>
            </w: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 зрелость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организма, которая определяется уровнем развития функциональных систем организма и состоянием его здоровья. Понятно, что часто болеющие дети будут испытывать определенные трудности в обучении. Поэтому здесь 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первая рекомендация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обратиться к врачу до школы, и контролировать ход лечения хронических заболеваний. Постараться провести все плановые операции, проверить слух, зрение и 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решить все логопедические проблемы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01CF2" w:rsidRPr="00112BF7" w:rsidRDefault="00001CF2" w:rsidP="00001CF2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ли какие-то критерии физиологической готовности к школе? Да, это обычно проверяют врачи, их несколько:</w:t>
            </w:r>
          </w:p>
          <w:p w:rsidR="004A7152" w:rsidRPr="00112BF7" w:rsidRDefault="004A7152" w:rsidP="00001CF2">
            <w:pPr>
              <w:pStyle w:val="a7"/>
              <w:numPr>
                <w:ilvl w:val="0"/>
                <w:numId w:val="17"/>
              </w:num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Абсолютные размеры тела</w:t>
            </w:r>
            <w:r w:rsidR="00001CF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(приблизительно масса ребенка должна быть не менее 23 кг, но подробно об этом – у вашего педиатра!)</w:t>
            </w:r>
          </w:p>
          <w:p w:rsidR="00112BF7" w:rsidRDefault="00001CF2" w:rsidP="00112B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 приеме у педиатра, спросите, соответствует </w:t>
            </w: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ли вес</w:t>
            </w:r>
            <w:r w:rsidR="004A7152"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ребенка возрастным нормам. Этот показатель влияет на то, будет ли ребенок уставать, или засыпать на уроках, сложно ли будет выполнять физические упражнения и т.д.</w:t>
            </w:r>
          </w:p>
          <w:p w:rsidR="00112BF7" w:rsidRPr="00112BF7" w:rsidRDefault="00001CF2" w:rsidP="00112BF7">
            <w:pPr>
              <w:pStyle w:val="a7"/>
              <w:numPr>
                <w:ilvl w:val="0"/>
                <w:numId w:val="17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Смена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молочных зубов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(от 2 до 4)</w:t>
            </w: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</w:t>
            </w:r>
            <w:r w:rsidR="004A7152"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тот вопрос может задать стоматолог.</w:t>
            </w:r>
          </w:p>
          <w:p w:rsidR="004A7152" w:rsidRPr="00112BF7" w:rsidRDefault="004A7152" w:rsidP="00112BF7">
            <w:pPr>
              <w:pStyle w:val="a7"/>
              <w:numPr>
                <w:ilvl w:val="0"/>
                <w:numId w:val="17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Завершенный </w:t>
            </w:r>
            <w:proofErr w:type="spellStart"/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полуростовой</w:t>
            </w:r>
            <w:proofErr w:type="spellEnd"/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скачок роста</w:t>
            </w:r>
          </w:p>
          <w:p w:rsidR="00001CF2" w:rsidRPr="00112BF7" w:rsidRDefault="00001CF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7152" w:rsidRPr="00112BF7" w:rsidRDefault="00001CF2" w:rsidP="00001CF2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Известно, </w:t>
            </w:r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что в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5-7 лет происходит так называемый </w:t>
            </w:r>
            <w:proofErr w:type="spellStart"/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полуростовой</w:t>
            </w:r>
            <w:proofErr w:type="spellEnd"/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скачок роста, после которого у ребенка изменяются пр</w:t>
            </w:r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опорции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тела, появляется истинная работоспособность, которая и обеспечивает работу нервных и энергетических процессов в устойчивом режиме. В результате чего появляются функциональные возможности для длительной работы в ровном темпе (усидчивость!).</w:t>
            </w:r>
          </w:p>
          <w:p w:rsidR="004A7152" w:rsidRPr="00112BF7" w:rsidRDefault="00001CF2" w:rsidP="00001CF2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ервые</w:t>
            </w:r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два пункта проверить легко! В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озможно</w:t>
            </w:r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сть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проверить и узнать, завершил</w:t>
            </w:r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ся ли </w:t>
            </w:r>
            <w:proofErr w:type="spellStart"/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полуростовой</w:t>
            </w:r>
            <w:proofErr w:type="spellEnd"/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скачок роста можно, с помощью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простого Филиппинского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тест</w:t>
            </w:r>
            <w:r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</w:t>
            </w:r>
            <w:r w:rsidR="004A7152" w:rsidRPr="00112B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  <w:p w:rsidR="004A7152" w:rsidRPr="00112BF7" w:rsidRDefault="00001CF2" w:rsidP="00001CF2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i/>
                <w:iCs/>
                <w:color w:val="FF3399"/>
                <w:sz w:val="28"/>
                <w:szCs w:val="28"/>
              </w:rPr>
              <w:t>Попросите вашего ребенка поднять правую руку и попытаться дотронуться до левого уха, проведя руку над головой (как бы обнять голову рукой). Рука должна дотронуться до уха. Тест отражает биологический возраст ребенка.</w:t>
            </w:r>
          </w:p>
          <w:p w:rsidR="004A7152" w:rsidRPr="00112BF7" w:rsidRDefault="00001CF2" w:rsidP="00001CF2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112BF7">
              <w:rPr>
                <w:rFonts w:ascii="Times New Roman" w:eastAsia="Times New Roman" w:hAnsi="Times New Roman" w:cs="Times New Roman"/>
                <w:b/>
                <w:color w:val="FABF8F" w:themeColor="accent6" w:themeTint="99"/>
                <w:sz w:val="28"/>
                <w:szCs w:val="28"/>
              </w:rPr>
              <w:t>О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i/>
                <w:iCs/>
                <w:color w:val="FABF8F" w:themeColor="accent6" w:themeTint="99"/>
                <w:sz w:val="28"/>
                <w:szCs w:val="28"/>
              </w:rPr>
              <w:t>чень важный</w:t>
            </w:r>
            <w:r w:rsidR="004A7152" w:rsidRPr="00112BF7">
              <w:rPr>
                <w:rFonts w:ascii="Times New Roman" w:eastAsia="Times New Roman" w:hAnsi="Times New Roman" w:cs="Times New Roman"/>
                <w:i/>
                <w:iCs/>
                <w:color w:val="FABF8F" w:themeColor="accent6" w:themeTint="99"/>
                <w:sz w:val="28"/>
                <w:szCs w:val="28"/>
              </w:rPr>
              <w:t> 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ABF8F" w:themeColor="accent6" w:themeTint="99"/>
                <w:sz w:val="28"/>
                <w:szCs w:val="28"/>
              </w:rPr>
              <w:t>показатель физического развития ребенка – это развитие крупной моторики.</w:t>
            </w:r>
            <w:r w:rsidR="004A7152" w:rsidRPr="00112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="004A7152" w:rsidRPr="00112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 нему относится умение бросить мяч, поймать его, прыгнуть, побежать, залезть на шведскую стенку и т.д. Это умение необходимо для уроков физкультуры и подвижных игр.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</w:t>
            </w:r>
          </w:p>
          <w:p w:rsidR="00F62347" w:rsidRPr="00112BF7" w:rsidRDefault="00F62347" w:rsidP="00001CF2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2BF7" w:rsidRDefault="00112BF7" w:rsidP="00112B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2347" w:rsidRPr="00112BF7" w:rsidRDefault="004A7152" w:rsidP="00112B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 xml:space="preserve">ПАМЯТКА, </w:t>
            </w:r>
          </w:p>
          <w:p w:rsidR="004A7152" w:rsidRPr="00112BF7" w:rsidRDefault="004A7152" w:rsidP="00112B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которая поможет вам, проверить, что ДОЛЖЕН и </w:t>
            </w:r>
            <w:r w:rsidR="00112BF7" w:rsidRPr="00112BF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может ЗНАТЬ,</w:t>
            </w:r>
            <w:r w:rsidRPr="00112BF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и УМЕТЬ ребенок в шесть-семь лет?</w:t>
            </w:r>
          </w:p>
          <w:p w:rsidR="00112BF7" w:rsidRPr="00112BF7" w:rsidRDefault="00112BF7" w:rsidP="00112B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</w:rPr>
              <w:t>1) Внимание.</w:t>
            </w:r>
          </w:p>
          <w:p w:rsidR="004A7152" w:rsidRPr="00112BF7" w:rsidRDefault="004A7152" w:rsidP="004A7152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Заниматься каким-либо делом, не отвлекаясь, в течение двадцати-тридцати минут.</w:t>
            </w:r>
          </w:p>
          <w:p w:rsidR="004A7152" w:rsidRPr="00112BF7" w:rsidRDefault="004A7152" w:rsidP="004A7152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сходства и отличия между предметами, картинками.</w:t>
            </w:r>
          </w:p>
          <w:p w:rsidR="004A7152" w:rsidRPr="00112BF7" w:rsidRDefault="004A7152" w:rsidP="004A7152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      </w:r>
          </w:p>
          <w:p w:rsidR="004A7152" w:rsidRPr="00112BF7" w:rsidRDefault="004A7152" w:rsidP="004A7152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      </w:r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</w:rPr>
              <w:t>2) Математика.</w:t>
            </w:r>
          </w:p>
          <w:p w:rsidR="004A7152" w:rsidRPr="00112BF7" w:rsidRDefault="004A7152" w:rsidP="004A7152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Цифры от 0 до 10.</w:t>
            </w:r>
          </w:p>
          <w:p w:rsidR="004A7152" w:rsidRPr="00112BF7" w:rsidRDefault="004A7152" w:rsidP="004A7152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Прямой счет от 1 до 10 и обратный счет от 10 до 1.</w:t>
            </w:r>
          </w:p>
          <w:p w:rsidR="004A7152" w:rsidRPr="00112BF7" w:rsidRDefault="004A7152" w:rsidP="004A7152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Арифметические знаки: «+», «-», «=».</w:t>
            </w:r>
          </w:p>
          <w:p w:rsidR="004A7152" w:rsidRPr="00112BF7" w:rsidRDefault="004A7152" w:rsidP="004A7152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круга, квадрата напополам, четыре части.</w:t>
            </w:r>
          </w:p>
          <w:p w:rsidR="004A7152" w:rsidRPr="00112BF7" w:rsidRDefault="004A7152" w:rsidP="004A7152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Ориентирование в пространстве и на листе бумаги: «справа, слева, вверху, внизу, над, под, </w:t>
            </w:r>
            <w:r w:rsidR="008528D3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 и</w:t>
            </w: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 п.</w:t>
            </w:r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</w:rPr>
              <w:t>3) Память.</w:t>
            </w:r>
          </w:p>
          <w:p w:rsidR="004A7152" w:rsidRPr="00112BF7" w:rsidRDefault="004A7152" w:rsidP="004A7152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Запоминание 10-12 картинок.</w:t>
            </w:r>
          </w:p>
          <w:p w:rsidR="004A7152" w:rsidRPr="00112BF7" w:rsidRDefault="004A7152" w:rsidP="004A7152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по памяти стишков, скороговорок, пословиц, сказок и т.п.</w:t>
            </w:r>
          </w:p>
          <w:p w:rsidR="004A7152" w:rsidRPr="00112BF7" w:rsidRDefault="008528D3" w:rsidP="004A7152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 текста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4-5 предложений.</w:t>
            </w:r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</w:rPr>
              <w:t>4) </w:t>
            </w:r>
            <w:hyperlink r:id="rId7" w:tgtFrame="_blank" w:history="1">
              <w:r w:rsidRPr="00112BF7">
                <w:rPr>
                  <w:rFonts w:ascii="Times New Roman" w:eastAsia="Times New Roman" w:hAnsi="Times New Roman" w:cs="Times New Roman"/>
                  <w:b/>
                  <w:bCs/>
                  <w:color w:val="FFC000"/>
                  <w:sz w:val="28"/>
                  <w:szCs w:val="28"/>
                </w:rPr>
                <w:t>Мышление</w:t>
              </w:r>
            </w:hyperlink>
            <w:r w:rsidRPr="00112BF7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</w:rPr>
              <w:t>.</w:t>
            </w:r>
          </w:p>
          <w:p w:rsidR="004A7152" w:rsidRPr="00112BF7" w:rsidRDefault="004A7152" w:rsidP="004A7152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Заканчивать предложение, например, «Река широкая, а ручей…», «Суп горячий, а компот…» и т. п.</w:t>
            </w:r>
          </w:p>
          <w:p w:rsidR="004A7152" w:rsidRPr="00112BF7" w:rsidRDefault="004A7152" w:rsidP="004A7152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лишнее слово из группы слов, например, «стол, стул, кровать, сапоги, кресло», «лиса, медведь, волк, собака, заяц» и т. д.</w:t>
            </w:r>
          </w:p>
          <w:p w:rsidR="004A7152" w:rsidRPr="00112BF7" w:rsidRDefault="004A7152" w:rsidP="004A7152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последовательность событий, чтобы сначала, а что – потом.</w:t>
            </w:r>
          </w:p>
          <w:p w:rsidR="004A7152" w:rsidRPr="00112BF7" w:rsidRDefault="004A7152" w:rsidP="004A7152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несоответствия в рисунках, стихах-небылицах.</w:t>
            </w:r>
          </w:p>
          <w:p w:rsidR="004A7152" w:rsidRPr="00112BF7" w:rsidRDefault="004A7152" w:rsidP="004A7152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Складывать </w:t>
            </w:r>
            <w:proofErr w:type="spellStart"/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 помощи взрослого.</w:t>
            </w:r>
          </w:p>
          <w:p w:rsidR="004A7152" w:rsidRPr="00112BF7" w:rsidRDefault="004A7152" w:rsidP="004A7152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Сложить из бумаги вместе со взрослым, простой предмет: лодочку, кораблик.</w:t>
            </w:r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</w:rPr>
              <w:t>5) Мелкая моторика.</w:t>
            </w:r>
          </w:p>
          <w:p w:rsidR="004A7152" w:rsidRPr="00112BF7" w:rsidRDefault="004A7152" w:rsidP="004A7152">
            <w:pPr>
              <w:numPr>
                <w:ilvl w:val="0"/>
                <w:numId w:val="14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Правильно держать в руке ручку, карандаш, кисть и регулировать силу их нажима при письме и рисовании.</w:t>
            </w:r>
          </w:p>
          <w:p w:rsidR="004A7152" w:rsidRPr="00112BF7" w:rsidRDefault="004A7152" w:rsidP="004A7152">
            <w:pPr>
              <w:numPr>
                <w:ilvl w:val="0"/>
                <w:numId w:val="14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Раскрашивать предметы и штриховать их, не выходя за контур.</w:t>
            </w:r>
          </w:p>
          <w:p w:rsidR="004A7152" w:rsidRPr="00112BF7" w:rsidRDefault="004A7152" w:rsidP="004A7152">
            <w:pPr>
              <w:numPr>
                <w:ilvl w:val="0"/>
                <w:numId w:val="14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Вырезать ножницами по линии, нарисованной на бумаге.</w:t>
            </w:r>
          </w:p>
          <w:p w:rsidR="004A7152" w:rsidRPr="00112BF7" w:rsidRDefault="004A7152" w:rsidP="004A7152">
            <w:pPr>
              <w:numPr>
                <w:ilvl w:val="0"/>
                <w:numId w:val="14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аппликации.</w:t>
            </w:r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</w:rPr>
              <w:t>6) Речь.</w:t>
            </w:r>
          </w:p>
          <w:p w:rsidR="004A7152" w:rsidRPr="00112BF7" w:rsidRDefault="004A7152" w:rsidP="004A7152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предложения из нескольких слов, например, кошка, двор, идти, солнечный зайчик, играть.</w:t>
            </w:r>
          </w:p>
          <w:p w:rsidR="004A7152" w:rsidRPr="00112BF7" w:rsidRDefault="004A7152" w:rsidP="004A7152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и объяснять смысл пословиц.</w:t>
            </w:r>
          </w:p>
          <w:p w:rsidR="004A7152" w:rsidRPr="00112BF7" w:rsidRDefault="004A7152" w:rsidP="004A7152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связный рассказ по картинке и серии картинок.</w:t>
            </w:r>
          </w:p>
          <w:p w:rsidR="004A7152" w:rsidRPr="00112BF7" w:rsidRDefault="004A7152" w:rsidP="004A7152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Выразительно рассказывать стихи с правильной интонацией.</w:t>
            </w:r>
          </w:p>
          <w:p w:rsidR="004A7152" w:rsidRPr="00112BF7" w:rsidRDefault="004A7152" w:rsidP="004A7152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в словах буквы и звуки.</w:t>
            </w:r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</w:rPr>
              <w:t>7) Окружающий мир.</w:t>
            </w:r>
          </w:p>
          <w:p w:rsidR="004A7152" w:rsidRPr="00112BF7" w:rsidRDefault="004A7152" w:rsidP="004A7152">
            <w:pPr>
              <w:numPr>
                <w:ilvl w:val="0"/>
                <w:numId w:val="16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основные цвета, домашних и диких животных, птиц, деревья, грибы, цветы, овощи, фрукты и так далее.</w:t>
            </w:r>
          </w:p>
          <w:p w:rsidR="004A7152" w:rsidRPr="00112BF7" w:rsidRDefault="004A7152" w:rsidP="004A7152">
            <w:pPr>
              <w:numPr>
                <w:ilvl w:val="0"/>
                <w:numId w:val="16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      </w:r>
          </w:p>
          <w:p w:rsidR="004A7152" w:rsidRPr="008528D3" w:rsidRDefault="004A7152" w:rsidP="008528D3">
            <w:pPr>
              <w:spacing w:after="240" w:line="31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52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Что должен знать и уметь ребенок, который готовится к школе?</w:t>
            </w:r>
          </w:p>
          <w:p w:rsidR="004A7152" w:rsidRPr="00112BF7" w:rsidRDefault="008528D3" w:rsidP="00F623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Фамилия, имя свое и родителей;</w:t>
            </w:r>
          </w:p>
          <w:p w:rsidR="004A7152" w:rsidRPr="00112BF7" w:rsidRDefault="008528D3" w:rsidP="00F623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Свой возраст (желательно дату рождения);</w:t>
            </w:r>
          </w:p>
          <w:p w:rsidR="004A7152" w:rsidRPr="00112BF7" w:rsidRDefault="008528D3" w:rsidP="004A71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Свой домашний адрес; страну, город, в котором живет, и основные достопримечательности;</w:t>
            </w:r>
          </w:p>
          <w:p w:rsidR="004A7152" w:rsidRPr="00112BF7" w:rsidRDefault="008528D3" w:rsidP="004A71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Времена года (их количество, последовательность, основные приметы каждого времени года; месяцы (их количество и названия), дни недели (их количество, последовательность);</w:t>
            </w:r>
          </w:p>
          <w:p w:rsidR="004A7152" w:rsidRPr="00112BF7" w:rsidRDefault="008528D3" w:rsidP="004A71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выделять существенные признаки предметов окружающего мира, и на их основе классифицировать предметы по следующим категориям: животные (домашние и дикие), страны (южные и северные); птицы, насекомые, растения (цветы, деревья), овощи, фрукты, ягоды; транспорт (наземный, водный, воздушный); одежду, обувь и головные уборы; посуду, мебель, а также уметь разделить предметы на две основные категории: живое и неживое;</w:t>
            </w:r>
          </w:p>
          <w:p w:rsidR="004A7152" w:rsidRPr="00112BF7" w:rsidRDefault="008528D3" w:rsidP="004A71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и правильно называть плоскостные геометрические фигуры: круг, квадрат, прямоугольник, треугольник, овал;</w:t>
            </w:r>
          </w:p>
          <w:p w:rsidR="004A7152" w:rsidRPr="00112BF7" w:rsidRDefault="008528D3" w:rsidP="004A71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 карандашом: без линейки проводить вертикальные и горизонтальные линии, аккуратно закрашивать, штриховать карандашом, не выходя за контуры предметов;</w:t>
            </w:r>
          </w:p>
          <w:p w:rsidR="004A7152" w:rsidRPr="00112BF7" w:rsidRDefault="008528D3" w:rsidP="004A71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Свободно ориентироваться в пространстве и на листе бумаги (право - лево, верх - низ и т. д.);</w:t>
            </w:r>
          </w:p>
          <w:p w:rsidR="004A7152" w:rsidRPr="00112BF7" w:rsidRDefault="008528D3" w:rsidP="004A71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9. 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целое из частей (не менее 5-6 частей);</w:t>
            </w:r>
          </w:p>
          <w:p w:rsidR="004A7152" w:rsidRPr="00112BF7" w:rsidRDefault="008528D3" w:rsidP="004A71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полно и последовательно пересказывать прослушанное или прочитанное произведение, составлять рассказ по картине; устанавливать последовательность событий;</w:t>
            </w:r>
          </w:p>
          <w:p w:rsidR="004A7152" w:rsidRPr="00112BF7" w:rsidRDefault="008528D3" w:rsidP="00F6234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r w:rsidR="004A7152"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Запоминать и называть 6-8 предметов, картинок, слов.</w:t>
            </w:r>
          </w:p>
          <w:p w:rsidR="00F62347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62347" w:rsidRPr="008528D3" w:rsidRDefault="00F62347" w:rsidP="00F62347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FF66FF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8528D3">
              <w:rPr>
                <w:rFonts w:ascii="Times New Roman" w:eastAsia="Times New Roman" w:hAnsi="Times New Roman" w:cs="Times New Roman"/>
                <w:color w:val="FF66FF"/>
                <w:sz w:val="28"/>
                <w:szCs w:val="28"/>
              </w:rPr>
              <w:t>П</w:t>
            </w:r>
            <w:r w:rsidRPr="008528D3">
              <w:rPr>
                <w:rFonts w:ascii="Times New Roman" w:eastAsia="Times New Roman" w:hAnsi="Times New Roman" w:cs="Times New Roman"/>
                <w:color w:val="FF66FF"/>
                <w:sz w:val="28"/>
                <w:szCs w:val="28"/>
              </w:rPr>
              <w:t xml:space="preserve">оложительно влияет на </w:t>
            </w:r>
            <w:r w:rsidRPr="008528D3">
              <w:rPr>
                <w:rFonts w:ascii="Times New Roman" w:eastAsia="Times New Roman" w:hAnsi="Times New Roman" w:cs="Times New Roman"/>
                <w:color w:val="FF66FF"/>
                <w:sz w:val="28"/>
                <w:szCs w:val="28"/>
              </w:rPr>
              <w:t>развитие дошкольника</w:t>
            </w:r>
            <w:r w:rsidRPr="008528D3">
              <w:rPr>
                <w:rFonts w:ascii="Times New Roman" w:eastAsia="Times New Roman" w:hAnsi="Times New Roman" w:cs="Times New Roman"/>
                <w:color w:val="FF66FF"/>
                <w:sz w:val="28"/>
                <w:szCs w:val="28"/>
              </w:rPr>
              <w:t xml:space="preserve"> занятия музыкой, хореографией, физические упражнения,</w:t>
            </w:r>
            <w:r w:rsidRPr="008528D3">
              <w:rPr>
                <w:rFonts w:ascii="Times New Roman" w:eastAsia="Times New Roman" w:hAnsi="Times New Roman" w:cs="Times New Roman"/>
                <w:color w:val="FF66FF"/>
                <w:sz w:val="28"/>
                <w:szCs w:val="28"/>
              </w:rPr>
              <w:t xml:space="preserve"> </w:t>
            </w:r>
            <w:r w:rsidRPr="008528D3">
              <w:rPr>
                <w:rFonts w:ascii="Times New Roman" w:eastAsia="Times New Roman" w:hAnsi="Times New Roman" w:cs="Times New Roman"/>
                <w:color w:val="FF66FF"/>
                <w:sz w:val="28"/>
                <w:szCs w:val="28"/>
              </w:rPr>
              <w:t>посещения кружков и секций по интересам ребенка, студии рисования, лепки, конструиров</w:t>
            </w:r>
            <w:r w:rsidRPr="008528D3">
              <w:rPr>
                <w:rFonts w:ascii="Times New Roman" w:eastAsia="Times New Roman" w:hAnsi="Times New Roman" w:cs="Times New Roman"/>
                <w:color w:val="FF66FF"/>
                <w:sz w:val="28"/>
                <w:szCs w:val="28"/>
              </w:rPr>
              <w:t>ания и все, что интересно ребенку</w:t>
            </w:r>
            <w:r w:rsidRPr="008528D3">
              <w:rPr>
                <w:rFonts w:ascii="Times New Roman" w:eastAsia="Times New Roman" w:hAnsi="Times New Roman" w:cs="Times New Roman"/>
                <w:color w:val="FF66FF"/>
                <w:sz w:val="28"/>
                <w:szCs w:val="28"/>
              </w:rPr>
              <w:t>.</w:t>
            </w:r>
          </w:p>
          <w:p w:rsidR="004A7152" w:rsidRPr="00112BF7" w:rsidRDefault="00F62347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</w:t>
            </w:r>
          </w:p>
          <w:p w:rsidR="004A7152" w:rsidRPr="008528D3" w:rsidRDefault="00F62347" w:rsidP="00F62347">
            <w:pPr>
              <w:spacing w:after="240" w:line="312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8528D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Желаю</w:t>
            </w:r>
            <w:r w:rsidR="004A7152" w:rsidRPr="008528D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вам и вашим детям успехов!</w:t>
            </w:r>
          </w:p>
          <w:p w:rsidR="004A7152" w:rsidRPr="00112BF7" w:rsidRDefault="004A7152" w:rsidP="004A7152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0A15B8" w:rsidRDefault="000A15B8"/>
    <w:sectPr w:rsidR="000A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15D"/>
    <w:multiLevelType w:val="multilevel"/>
    <w:tmpl w:val="57CA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E76C4"/>
    <w:multiLevelType w:val="multilevel"/>
    <w:tmpl w:val="0EB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25FE2"/>
    <w:multiLevelType w:val="multilevel"/>
    <w:tmpl w:val="7964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D7117"/>
    <w:multiLevelType w:val="multilevel"/>
    <w:tmpl w:val="970C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F64D5"/>
    <w:multiLevelType w:val="multilevel"/>
    <w:tmpl w:val="02E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C1F52"/>
    <w:multiLevelType w:val="multilevel"/>
    <w:tmpl w:val="746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D6AB8"/>
    <w:multiLevelType w:val="multilevel"/>
    <w:tmpl w:val="C600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84150"/>
    <w:multiLevelType w:val="multilevel"/>
    <w:tmpl w:val="CEAE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A0687"/>
    <w:multiLevelType w:val="multilevel"/>
    <w:tmpl w:val="2848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F3FD2"/>
    <w:multiLevelType w:val="multilevel"/>
    <w:tmpl w:val="1E40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22FBE"/>
    <w:multiLevelType w:val="multilevel"/>
    <w:tmpl w:val="7072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91046B"/>
    <w:multiLevelType w:val="multilevel"/>
    <w:tmpl w:val="5A1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1F316B"/>
    <w:multiLevelType w:val="multilevel"/>
    <w:tmpl w:val="0348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BB2DA8"/>
    <w:multiLevelType w:val="multilevel"/>
    <w:tmpl w:val="784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C787F"/>
    <w:multiLevelType w:val="multilevel"/>
    <w:tmpl w:val="D9E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EA13C5"/>
    <w:multiLevelType w:val="multilevel"/>
    <w:tmpl w:val="551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995045"/>
    <w:multiLevelType w:val="hybridMultilevel"/>
    <w:tmpl w:val="014C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5"/>
  </w:num>
  <w:num w:numId="5">
    <w:abstractNumId w:val="5"/>
  </w:num>
  <w:num w:numId="6">
    <w:abstractNumId w:val="12"/>
  </w:num>
  <w:num w:numId="7">
    <w:abstractNumId w:val="14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52"/>
    <w:rsid w:val="00001CF2"/>
    <w:rsid w:val="000A15B8"/>
    <w:rsid w:val="00112BF7"/>
    <w:rsid w:val="004A7152"/>
    <w:rsid w:val="008528D3"/>
    <w:rsid w:val="00C57020"/>
    <w:rsid w:val="00F6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7612"/>
  <w15:docId w15:val="{41563591-E62A-4BE4-B946-8621092E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1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A71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1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ob.ru/super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obraz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2020-09-08T03:16:00Z</dcterms:created>
  <dcterms:modified xsi:type="dcterms:W3CDTF">2021-03-02T20:15:00Z</dcterms:modified>
</cp:coreProperties>
</file>